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同读一本书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1.学习引用原文说明观点，使观点更有说服力。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2.能分辨别人的观点是否有道理，讲的理由是否充分。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3.在交流过程中进一步激发学生阅读世界名著的兴趣。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学习引用原文说明观点，使观点更有说服力；能分辨别人的观点是否有道理，讲的理由是否充分。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一、选书读书，其乐无穷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1.揭示主题：亲爱的同学们，今天我们围绕“同读一本书”这一主题进行交流。你如何理解这个主题？（全班同学读一本相同的书）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2.选择书目：上周我们进行了“同读一本书”的书目调查。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根据投票，我们选择的共读书目是《汤姆·索亚历险记》。一周过去了，你们都读得如何了？读时运用了什么方法帮助自己更好地阅读？</w:t>
      </w:r>
      <w:r>
        <w:rPr>
          <w:rFonts w:hint="eastAsia" w:ascii="宋体" w:hAnsi="宋体" w:eastAsia="宋体" w:cs="宋体"/>
          <w:sz w:val="24"/>
          <w:szCs w:val="24"/>
        </w:rPr>
        <w:t>（学生自由汇报阅读方法以及感受）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3.小结：虽然大家阅读的是同一本书，但是每个人汇报的感受各不相同。正如莎士比亚所说，“一千个读者，就有一千个哈姆雷特”。不同的读者，心得体会也可能各不相同。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二、自由漫谈，选定话题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过渡：通过较长时间的阅读，同学们对这本书有了自己的理解以及阅读心得，谁来向大家介绍介绍你的阅读感受？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1.自由漫谈。（</w:t>
      </w:r>
      <w:r>
        <w:rPr>
          <w:rFonts w:hint="eastAsia" w:ascii="楷体" w:hAnsi="楷体" w:eastAsia="楷体" w:cs="楷体"/>
          <w:sz w:val="24"/>
          <w:szCs w:val="24"/>
        </w:rPr>
        <w:t>学生尝试汇报自己的阅读心得，教师引导学生发现可以从不同角度来谈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引导：感谢这些同学向我们讲述了自己的阅读感受。从他们的汇报中你们知道了这本书的哪些信息？他们刚才的介绍有哪些值得我们学习的地方？要想有效地介绍一本书，更需要了解听众的需要。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2.梳理话题。根据学生交流的内容，按类型梳理学生感兴趣的话题。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（1）故事内容：这本书讲了一个什么样的故事？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（2）人物评价：你怎样评价主人公？你对哪个人物印象最深？为什么？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（3）故事情节：有没有什么地方让你觉得困惑，或是感到奇怪？有没有完全出乎意料、令人感到不可思议的情节？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（4）表达方法：故事的结局你喜欢吗？如果你来写这个故事，你会怎么写？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3.调查话题。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如果别人向你介绍一本书，你希望他（她）能向你介绍这本书的哪些方面？（</w:t>
      </w:r>
      <w:r>
        <w:rPr>
          <w:rFonts w:hint="eastAsia" w:ascii="楷体" w:hAnsi="楷体" w:eastAsia="楷体" w:cs="楷体"/>
          <w:sz w:val="24"/>
          <w:szCs w:val="24"/>
        </w:rPr>
        <w:t>引导学生站在听者的角度思考交际的话题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4.选择话题。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与人交流，除了表达自己，更重要的是要有同理心，能站在对方的立场，考虑他人希望与我们交流什么，再根据自己已有的资料和准备的情况，选择他人最感兴趣、自己最有把握的话题交流。请同学们根据以上建议，从众多的交流话题中选择一两个大家感兴趣的话题展开深入的交流。（</w:t>
      </w:r>
      <w:r>
        <w:rPr>
          <w:rFonts w:hint="eastAsia" w:ascii="楷体" w:hAnsi="楷体" w:eastAsia="楷体" w:cs="楷体"/>
          <w:sz w:val="24"/>
          <w:szCs w:val="24"/>
        </w:rPr>
        <w:t>学生举手，选择最感兴趣的交流话题进行深入交流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三、初试身手，自由表达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1.宣布话题：大家对第二个话题特别感兴趣，话题为“你怎样评价主人公？你对哪个人物印象最深？为什么？”那我们今天就围绕这本书中的人物展开交流。现在请同学们先自己思考。（</w:t>
      </w:r>
      <w:r>
        <w:rPr>
          <w:rFonts w:hint="eastAsia" w:ascii="楷体" w:hAnsi="楷体" w:eastAsia="楷体" w:cs="楷体"/>
          <w:sz w:val="24"/>
          <w:szCs w:val="24"/>
        </w:rPr>
        <w:t>出示讨论要求，让学生以六人小组为单位进行讨论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2.合作交流：学生在小组内交流，整理观点思路。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3.交流汇报：现在请小组派代表来汇报，看谁的观点说得最清楚。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4.反馈评价：请大家对刚才他们的发言内容作出自己的评价。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四、创设语境，搭建支架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过渡：我发现大家评价小说人物时，说得最多的就是汤姆·索亚。大家一说到他，都是眉飞色舞、意犹未尽。可这个“淘气包”让一个人很头疼，她是谁呢？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1.（教师扮演波莉姨妈） 创设情境。（</w:t>
      </w:r>
      <w:r>
        <w:rPr>
          <w:rFonts w:hint="eastAsia" w:ascii="楷体" w:hAnsi="楷体" w:eastAsia="楷体" w:cs="楷体"/>
          <w:sz w:val="24"/>
          <w:szCs w:val="24"/>
        </w:rPr>
        <w:t>波莉姨妈吐槽汤姆十分淘气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就没一个人敢跟波莉姨妈辩论辩论？汤姆·索亚就只是淘气，别无优点？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2.组建小组：将班级分为“顶汤姆·索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亚派”和“倒汤姆·索亚派”，搜集各自的观点，来一次争论赛，也给波莉姨妈“洗洗脑”！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3.搭建支架：要在这次争辩赛中获胜，就得亮出各自鲜明的观点。如何亮出观点，如何讲清楚观点，同时作为小组内的合作伙伴如何听清观点，并给出修改意见呢？老师制作了下面的表格：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我会说我会用一句话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亮出我的观点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我准备从以下几个方面分条来说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我能找到书中具体例子说明观点1.2.3.……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我会听我能听懂他的观点是什么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我听清他从这几方面来说的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我听清他用这些例子来说明观点1.2.3.……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特别强调:针对观点要从多个方面来说，每个方面能在书中找到具体例子来证明自己的观点。看看哪一组能将自己的观点展开来，再结合例子深入下去。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4.小组交流：结合“支架”，分小组，围绕观点讨论、倾听、补充。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5．全班反馈：将全班分为两队，分别交流对汤姆·索亚的人物评价。同时要求对方小组结合“倾听评价表格”进行反馈，从而评选出“最佳观点奖”“最佳论述奖”“最佳倾听奖”“最佳建议奖”。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五、修正观点，深入认识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修正观点：同学们，刚才各组都阐述了本组对汤姆·索亚这个人物的认识，有的观点和你相似，但是角度不同，你可以将这些观点补充到你的表格中。有的观点和你截然相反，可是那仍然是汤姆·索亚这个人物重要的特征，不能因为个人喜好就将其否定。下面，请结合你刚才在倾听、交流过程中获得的新观点，重新补充修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提升认识：通过这堂课，我们不但学会了在生活中如何围绕一个话题，引用书中的事例，结合生活经验和具体事例将观点讲清楚，更在对汤姆·索亚这一人物形象分析的具体实践中明白了分析故事人物要客观，要从多个角度多元地认识和评价人物形象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本次教学我根据课前的投票调查，将当天共读的书目选定为《汤姆·索亚历险记》，围绕这本书展开当天的讨论话题。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首先，我引导学生自由交流，从听者角度开展调查，让学生建立交流时的对象意识后，结合听者需求和自身实际选择交流话题。这个过程，体现了以学生为主体、先学后导、以学定教的教学理念。在学生发言过程中，我肯定不同的声音，鼓励学生勇于表达自己内心最真实的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紧接着，我创设真实的交际语境，让本次交流更能吸引学生，更具价值。并且借助表格，为学生更好地围绕观点进行阐述、倾听而搭建支架。因为有支架的介入，使缄默知识显性化，学生很容易学会鲜明地亮出观点，分条阐述观点，运用原文事例印证观点，使得说服的过程更加清晰明确。同时这个表格对听的内容角度做了具体的呈现，学生借助这个表格更能明确听什么，使交流过程中的倾听针对性更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课堂的尾声，我引导学生对本堂课的交际重点进行回顾：表达清楚、引用原文、大胆表达、明辨是非。最后通过交流课堂学习的收获，激发学生的阅读兴趣。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8425FE"/>
    <w:rsid w:val="0DFA4323"/>
    <w:rsid w:val="118425FE"/>
    <w:rsid w:val="22804EA3"/>
    <w:rsid w:val="2F8000E9"/>
    <w:rsid w:val="34130F45"/>
    <w:rsid w:val="37A53D4E"/>
    <w:rsid w:val="66212DA5"/>
    <w:rsid w:val="779C5857"/>
    <w:rsid w:val="7A3D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2020-11-11T02:50:00Z</dcterms:created>
  <dc:creator>Administrator</dc:creator>
  <cp:lastModifiedBy>Administrator</cp:lastModifiedBy>
  <dcterms:modified xsi:type="dcterms:W3CDTF">2020-11-12T08:24:52Z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